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0" w:line="500" w:lineRule="exact"/>
        <w:jc w:val="center"/>
        <w:outlineLvl w:val="0"/>
        <w:rPr>
          <w:b/>
          <w:sz w:val="32"/>
          <w:szCs w:val="32"/>
        </w:rPr>
      </w:pPr>
    </w:p>
    <w:p>
      <w:pPr>
        <w:spacing w:after="120" w:afterLines="0" w:line="500" w:lineRule="exact"/>
        <w:jc w:val="center"/>
        <w:outlineLvl w:val="0"/>
        <w:rPr>
          <w:rFonts w:hint="eastAsia" w:ascii="黑体" w:hAnsi="黑体" w:eastAsia="黑体"/>
          <w:b w:val="0"/>
          <w:bCs/>
          <w:sz w:val="36"/>
          <w:szCs w:val="32"/>
        </w:rPr>
      </w:pPr>
      <w:r>
        <w:rPr>
          <w:rFonts w:hint="eastAsia" w:ascii="黑体" w:hAnsi="黑体" w:eastAsia="黑体"/>
          <w:b w:val="0"/>
          <w:bCs/>
          <w:sz w:val="36"/>
          <w:szCs w:val="32"/>
        </w:rPr>
        <w:t>河北省社会科学院</w:t>
      </w:r>
      <w:r>
        <w:rPr>
          <w:rFonts w:hint="eastAsia" w:ascii="黑体" w:hAnsi="黑体" w:eastAsia="黑体"/>
          <w:b w:val="0"/>
          <w:bCs/>
          <w:sz w:val="36"/>
          <w:szCs w:val="32"/>
          <w:lang w:eastAsia="zh-CN"/>
        </w:rPr>
        <w:t>第五届</w:t>
      </w:r>
      <w:r>
        <w:rPr>
          <w:rFonts w:hint="eastAsia" w:ascii="黑体" w:hAnsi="黑体" w:eastAsia="黑体"/>
          <w:b w:val="0"/>
          <w:bCs/>
          <w:sz w:val="36"/>
          <w:szCs w:val="32"/>
        </w:rPr>
        <w:t>优秀科研成果奖申报汇总表</w:t>
      </w:r>
      <w:bookmarkStart w:id="0" w:name="_GoBack"/>
      <w:bookmarkEnd w:id="0"/>
    </w:p>
    <w:p>
      <w:pPr>
        <w:spacing w:after="120" w:afterLines="0" w:line="500" w:lineRule="exact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部门</w:t>
      </w:r>
      <w:r>
        <w:rPr>
          <w:rFonts w:hint="eastAsia"/>
          <w:sz w:val="28"/>
          <w:szCs w:val="28"/>
        </w:rPr>
        <w:t>（盖章）：                                                        填表日期：     年    月     日</w:t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99"/>
        <w:gridCol w:w="990"/>
        <w:gridCol w:w="1458"/>
        <w:gridCol w:w="1263"/>
        <w:gridCol w:w="1804"/>
        <w:gridCol w:w="1573"/>
        <w:gridCol w:w="1124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序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号</w:t>
            </w: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成果名称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作者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职称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形式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出版或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采用单位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成果出版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发表时间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字数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(</w:t>
            </w: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万字</w:t>
            </w:r>
            <w:r>
              <w:rPr>
                <w:rFonts w:hint="eastAsia" w:ascii="仿宋体" w:eastAsia="仿宋体"/>
                <w:b/>
                <w:sz w:val="28"/>
                <w:szCs w:val="28"/>
              </w:rPr>
              <w:t>)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47B71"/>
    <w:rsid w:val="3AC4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widowControl/>
      <w:spacing w:after="160" w:afterLines="0" w:line="240" w:lineRule="exact"/>
      <w:jc w:val="left"/>
    </w:p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2019-07-23T08:11:00Z</dcterms:created>
  <dc:creator>wcy</dc:creator>
  <cp:lastModifiedBy>wcy</cp:lastModifiedBy>
  <dcterms:modified xsi:type="dcterms:W3CDTF">2019-07-23T08:11:43Z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